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CABA" w14:textId="77777777" w:rsidR="00B04650" w:rsidRPr="0068485B" w:rsidRDefault="00747C00" w:rsidP="00B04650">
      <w:pPr>
        <w:ind w:left="360"/>
        <w:jc w:val="right"/>
        <w:rPr>
          <w:rFonts w:ascii="Arial Narrow" w:hAnsi="Arial Narrow"/>
          <w:b/>
          <w:sz w:val="18"/>
          <w:szCs w:val="18"/>
          <w:lang w:val="ro-RO"/>
        </w:rPr>
      </w:pPr>
      <w:r w:rsidRPr="0068485B">
        <w:rPr>
          <w:rFonts w:ascii="Arial Narrow" w:hAnsi="Arial Narrow"/>
          <w:b/>
          <w:sz w:val="18"/>
          <w:szCs w:val="18"/>
          <w:lang w:val="ro-RO"/>
        </w:rPr>
        <w:t>A</w:t>
      </w:r>
      <w:r w:rsidR="00B04650" w:rsidRPr="0068485B">
        <w:rPr>
          <w:rFonts w:ascii="Arial Narrow" w:hAnsi="Arial Narrow"/>
          <w:b/>
          <w:sz w:val="18"/>
          <w:szCs w:val="18"/>
          <w:lang w:val="ro-RO"/>
        </w:rPr>
        <w:t>NEXĂ</w:t>
      </w:r>
    </w:p>
    <w:p w14:paraId="212C3363" w14:textId="77777777" w:rsidR="00B04650" w:rsidRPr="0068485B" w:rsidRDefault="00B04650" w:rsidP="00B04650">
      <w:pPr>
        <w:ind w:left="360"/>
        <w:rPr>
          <w:rFonts w:ascii="Arial Narrow" w:hAnsi="Arial Narrow"/>
          <w:sz w:val="18"/>
          <w:szCs w:val="18"/>
          <w:lang w:val="ro-RO"/>
        </w:rPr>
      </w:pPr>
    </w:p>
    <w:p w14:paraId="37BC336F" w14:textId="77777777" w:rsidR="00B04650" w:rsidRPr="0068485B" w:rsidRDefault="00B04650" w:rsidP="00B04650">
      <w:pPr>
        <w:ind w:left="360"/>
        <w:rPr>
          <w:rFonts w:ascii="Arial Narrow" w:hAnsi="Arial Narrow"/>
          <w:sz w:val="18"/>
          <w:szCs w:val="18"/>
          <w:lang w:val="ro-RO"/>
        </w:rPr>
      </w:pPr>
    </w:p>
    <w:p w14:paraId="4A0DF454" w14:textId="77777777" w:rsidR="00B04650" w:rsidRPr="0068485B" w:rsidRDefault="00B04650" w:rsidP="00B04650">
      <w:pPr>
        <w:ind w:left="360"/>
        <w:rPr>
          <w:rFonts w:ascii="Arial Narrow" w:hAnsi="Arial Narrow"/>
          <w:sz w:val="18"/>
          <w:szCs w:val="18"/>
          <w:lang w:val="ro-RO"/>
        </w:rPr>
      </w:pPr>
    </w:p>
    <w:p w14:paraId="14630D8A" w14:textId="77777777" w:rsidR="00B04650" w:rsidRPr="008D77B6" w:rsidRDefault="00B04650" w:rsidP="00B04650">
      <w:pPr>
        <w:jc w:val="center"/>
        <w:rPr>
          <w:rFonts w:ascii="Arial Narrow" w:hAnsi="Arial Narrow"/>
          <w:b/>
          <w:sz w:val="18"/>
          <w:szCs w:val="18"/>
          <w:lang w:val="pt-BR"/>
        </w:rPr>
      </w:pPr>
      <w:r w:rsidRPr="008D77B6">
        <w:rPr>
          <w:rFonts w:ascii="Arial Narrow" w:hAnsi="Arial Narrow"/>
          <w:b/>
          <w:sz w:val="18"/>
          <w:szCs w:val="18"/>
          <w:lang w:val="pt-BR"/>
        </w:rPr>
        <w:t>Informare privind protecția datelor cu caracter personal</w:t>
      </w:r>
    </w:p>
    <w:p w14:paraId="370B2480" w14:textId="77777777" w:rsidR="00B04650" w:rsidRPr="008D77B6" w:rsidRDefault="00B04650" w:rsidP="00B04650">
      <w:pPr>
        <w:jc w:val="center"/>
        <w:rPr>
          <w:rFonts w:ascii="Arial Narrow" w:hAnsi="Arial Narrow"/>
          <w:b/>
          <w:sz w:val="18"/>
          <w:szCs w:val="18"/>
          <w:lang w:val="pt-BR"/>
        </w:rPr>
      </w:pPr>
    </w:p>
    <w:p w14:paraId="41841346" w14:textId="77777777" w:rsidR="00B04650" w:rsidRPr="008D77B6" w:rsidRDefault="00B04650" w:rsidP="00B04650">
      <w:pPr>
        <w:rPr>
          <w:rFonts w:ascii="Arial Narrow" w:hAnsi="Arial Narrow"/>
          <w:kern w:val="36"/>
          <w:sz w:val="18"/>
          <w:szCs w:val="18"/>
          <w:lang w:val="pt-BR" w:eastAsia="en-GB"/>
        </w:rPr>
      </w:pPr>
    </w:p>
    <w:p w14:paraId="02E436EE"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xml:space="preserve">Conform Regulamentului UE </w:t>
      </w:r>
      <w:r w:rsidR="007E5F70" w:rsidRPr="008D77B6">
        <w:rPr>
          <w:rFonts w:ascii="Arial Narrow" w:hAnsi="Arial Narrow"/>
          <w:sz w:val="18"/>
          <w:szCs w:val="18"/>
          <w:lang w:val="pt-BR" w:eastAsia="en-GB"/>
        </w:rPr>
        <w:t>679/2016</w:t>
      </w:r>
      <w:r w:rsidRPr="008D77B6">
        <w:rPr>
          <w:rFonts w:ascii="Arial Narrow" w:hAnsi="Arial Narrow"/>
          <w:sz w:val="18"/>
          <w:szCs w:val="18"/>
          <w:lang w:val="pt-BR" w:eastAsia="en-GB"/>
        </w:rPr>
        <w:t xml:space="preserve"> privind protecţia persoanelor fizice în ceea ce priveşte prelucrarea datelor cu caracter personal, </w:t>
      </w:r>
      <w:r w:rsidRPr="008D77B6">
        <w:rPr>
          <w:rFonts w:ascii="Arial Narrow" w:hAnsi="Arial Narrow"/>
          <w:b/>
          <w:sz w:val="18"/>
          <w:szCs w:val="18"/>
          <w:lang w:val="pt-BR" w:eastAsia="en-GB"/>
        </w:rPr>
        <w:t>Universitatea din București</w:t>
      </w:r>
      <w:r w:rsidRPr="008D77B6">
        <w:rPr>
          <w:rFonts w:ascii="Arial Narrow" w:hAnsi="Arial Narrow"/>
          <w:sz w:val="18"/>
          <w:szCs w:val="18"/>
          <w:lang w:val="pt-BR" w:eastAsia="en-GB"/>
        </w:rPr>
        <w:t xml:space="preserve"> este</w:t>
      </w:r>
      <w:r w:rsidR="00EF2246" w:rsidRPr="008D77B6">
        <w:rPr>
          <w:rFonts w:ascii="Arial Narrow" w:hAnsi="Arial Narrow"/>
          <w:sz w:val="18"/>
          <w:szCs w:val="18"/>
          <w:lang w:val="pt-BR" w:eastAsia="en-GB"/>
        </w:rPr>
        <w:t xml:space="preserve"> </w:t>
      </w:r>
      <w:r w:rsidRPr="008D77B6">
        <w:rPr>
          <w:rFonts w:ascii="Arial Narrow" w:hAnsi="Arial Narrow"/>
          <w:sz w:val="18"/>
          <w:szCs w:val="18"/>
          <w:lang w:val="pt-BR" w:eastAsia="en-GB"/>
        </w:rPr>
        <w:t>operator</w:t>
      </w:r>
      <w:r w:rsidR="00EF2246" w:rsidRPr="008D77B6">
        <w:rPr>
          <w:rFonts w:ascii="Arial Narrow" w:hAnsi="Arial Narrow"/>
          <w:sz w:val="18"/>
          <w:szCs w:val="18"/>
          <w:lang w:val="pt-BR" w:eastAsia="en-GB"/>
        </w:rPr>
        <w:t>ul</w:t>
      </w:r>
      <w:r w:rsidRPr="008D77B6">
        <w:rPr>
          <w:rFonts w:ascii="Arial Narrow" w:hAnsi="Arial Narrow"/>
          <w:sz w:val="18"/>
          <w:szCs w:val="18"/>
          <w:lang w:val="pt-BR" w:eastAsia="en-GB"/>
        </w:rPr>
        <w:t xml:space="preserve"> de date</w:t>
      </w:r>
      <w:r w:rsidR="00EF2246" w:rsidRPr="008D77B6">
        <w:rPr>
          <w:rFonts w:ascii="Arial Narrow" w:hAnsi="Arial Narrow"/>
          <w:sz w:val="18"/>
          <w:szCs w:val="18"/>
          <w:lang w:val="pt-BR" w:eastAsia="en-GB"/>
        </w:rPr>
        <w:t xml:space="preserve"> cu caracter personal</w:t>
      </w:r>
      <w:r w:rsidRPr="008D77B6">
        <w:rPr>
          <w:rFonts w:ascii="Arial Narrow" w:hAnsi="Arial Narrow"/>
          <w:sz w:val="18"/>
          <w:szCs w:val="18"/>
          <w:lang w:val="pt-BR" w:eastAsia="en-GB"/>
        </w:rPr>
        <w:t xml:space="preserve">. Datele de contact ale </w:t>
      </w:r>
      <w:r w:rsidRPr="008D77B6">
        <w:rPr>
          <w:rFonts w:ascii="Arial Narrow" w:hAnsi="Arial Narrow"/>
          <w:b/>
          <w:sz w:val="18"/>
          <w:szCs w:val="18"/>
          <w:lang w:val="pt-BR" w:eastAsia="en-GB"/>
        </w:rPr>
        <w:t>Universităţii din București</w:t>
      </w:r>
      <w:r w:rsidRPr="008D77B6">
        <w:rPr>
          <w:rFonts w:ascii="Arial Narrow" w:hAnsi="Arial Narrow"/>
          <w:sz w:val="18"/>
          <w:szCs w:val="18"/>
          <w:lang w:val="pt-BR" w:eastAsia="en-GB"/>
        </w:rPr>
        <w:t xml:space="preserve"> sunt următoarele:  </w:t>
      </w:r>
    </w:p>
    <w:p w14:paraId="081BFB6A" w14:textId="77777777" w:rsidR="00B04650" w:rsidRPr="008D77B6" w:rsidRDefault="00683733" w:rsidP="00B04650">
      <w:pPr>
        <w:jc w:val="both"/>
        <w:rPr>
          <w:rFonts w:ascii="Arial Narrow" w:hAnsi="Arial Narrow"/>
          <w:b/>
          <w:sz w:val="18"/>
          <w:szCs w:val="18"/>
          <w:lang w:val="pt-BR" w:eastAsia="en-GB"/>
        </w:rPr>
      </w:pPr>
      <w:r w:rsidRPr="008D77B6">
        <w:rPr>
          <w:rFonts w:ascii="Arial Narrow" w:hAnsi="Arial Narrow"/>
          <w:b/>
          <w:sz w:val="18"/>
          <w:szCs w:val="18"/>
          <w:lang w:val="pt-BR" w:eastAsia="en-GB"/>
        </w:rPr>
        <w:t>Șoseaua Panduri</w:t>
      </w:r>
      <w:r w:rsidR="00B04650" w:rsidRPr="008D77B6">
        <w:rPr>
          <w:rFonts w:ascii="Arial Narrow" w:hAnsi="Arial Narrow"/>
          <w:b/>
          <w:sz w:val="18"/>
          <w:szCs w:val="18"/>
          <w:lang w:val="pt-BR" w:eastAsia="en-GB"/>
        </w:rPr>
        <w:t xml:space="preserve">, nr. </w:t>
      </w:r>
      <w:r w:rsidRPr="008D77B6">
        <w:rPr>
          <w:rFonts w:ascii="Arial Narrow" w:hAnsi="Arial Narrow"/>
          <w:b/>
          <w:sz w:val="18"/>
          <w:szCs w:val="18"/>
          <w:lang w:val="pt-BR" w:eastAsia="en-GB"/>
        </w:rPr>
        <w:t>90</w:t>
      </w:r>
      <w:r w:rsidR="00B04650" w:rsidRPr="008D77B6">
        <w:rPr>
          <w:rFonts w:ascii="Arial Narrow" w:hAnsi="Arial Narrow"/>
          <w:b/>
          <w:sz w:val="18"/>
          <w:szCs w:val="18"/>
          <w:lang w:val="pt-BR" w:eastAsia="en-GB"/>
        </w:rPr>
        <w:t>, Sector 5, 050</w:t>
      </w:r>
      <w:r w:rsidRPr="008D77B6">
        <w:rPr>
          <w:rFonts w:ascii="Arial Narrow" w:hAnsi="Arial Narrow"/>
          <w:b/>
          <w:sz w:val="18"/>
          <w:szCs w:val="18"/>
          <w:lang w:val="pt-BR" w:eastAsia="en-GB"/>
        </w:rPr>
        <w:t>663</w:t>
      </w:r>
      <w:r w:rsidR="00B04650" w:rsidRPr="008D77B6">
        <w:rPr>
          <w:rFonts w:ascii="Arial Narrow" w:hAnsi="Arial Narrow"/>
          <w:b/>
          <w:sz w:val="18"/>
          <w:szCs w:val="18"/>
          <w:lang w:val="pt-BR" w:eastAsia="en-GB"/>
        </w:rPr>
        <w:t>, Bucureşti.</w:t>
      </w:r>
    </w:p>
    <w:p w14:paraId="3488D8C5" w14:textId="77777777" w:rsidR="00B04650" w:rsidRPr="008D77B6" w:rsidRDefault="00B04650" w:rsidP="00B04650">
      <w:pPr>
        <w:jc w:val="both"/>
        <w:rPr>
          <w:rFonts w:ascii="Arial Narrow" w:hAnsi="Arial Narrow"/>
          <w:sz w:val="18"/>
          <w:szCs w:val="18"/>
          <w:lang w:val="pt-BR" w:eastAsia="en-GB"/>
        </w:rPr>
      </w:pPr>
    </w:p>
    <w:p w14:paraId="00F0BE13" w14:textId="77777777" w:rsidR="00B04650" w:rsidRPr="008D77B6" w:rsidRDefault="00B04650" w:rsidP="00B04650">
      <w:pPr>
        <w:jc w:val="both"/>
        <w:rPr>
          <w:rFonts w:ascii="Arial Narrow" w:hAnsi="Arial Narrow"/>
          <w:b/>
          <w:sz w:val="18"/>
          <w:szCs w:val="18"/>
          <w:lang w:val="pt-BR" w:eastAsia="en-GB"/>
        </w:rPr>
      </w:pPr>
      <w:r w:rsidRPr="008D77B6">
        <w:rPr>
          <w:rFonts w:ascii="Arial Narrow" w:hAnsi="Arial Narrow"/>
          <w:b/>
          <w:sz w:val="18"/>
          <w:szCs w:val="18"/>
          <w:lang w:val="pt-BR" w:eastAsia="en-GB"/>
        </w:rPr>
        <w:t xml:space="preserve">1. </w:t>
      </w:r>
      <w:r w:rsidR="00EF2246" w:rsidRPr="008D77B6">
        <w:rPr>
          <w:rFonts w:ascii="Arial Narrow" w:hAnsi="Arial Narrow"/>
          <w:b/>
          <w:sz w:val="18"/>
          <w:szCs w:val="18"/>
          <w:lang w:val="pt-BR" w:eastAsia="en-GB"/>
        </w:rPr>
        <w:t>Scopul colectării datelor</w:t>
      </w:r>
      <w:r w:rsidRPr="008D77B6">
        <w:rPr>
          <w:rFonts w:ascii="Arial Narrow" w:hAnsi="Arial Narrow"/>
          <w:b/>
          <w:sz w:val="18"/>
          <w:szCs w:val="18"/>
          <w:lang w:val="pt-BR" w:eastAsia="en-GB"/>
        </w:rPr>
        <w:t xml:space="preserve"> dumneavoastră</w:t>
      </w:r>
    </w:p>
    <w:p w14:paraId="2EB89231"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b/>
          <w:sz w:val="18"/>
          <w:szCs w:val="18"/>
          <w:lang w:val="pt-BR" w:eastAsia="en-GB"/>
        </w:rPr>
        <w:t>Universitatea din București</w:t>
      </w:r>
      <w:r w:rsidRPr="008D77B6">
        <w:rPr>
          <w:rFonts w:ascii="Arial Narrow" w:hAnsi="Arial Narrow"/>
          <w:sz w:val="18"/>
          <w:szCs w:val="18"/>
          <w:lang w:val="pt-BR" w:eastAsia="en-GB"/>
        </w:rPr>
        <w:t xml:space="preserve"> colectează și prelucrează datele dumneavoastră cu caracter personal în scopul îndeplinirii atribuţiilor legale ce </w:t>
      </w:r>
      <w:r w:rsidRPr="0068485B">
        <w:rPr>
          <w:rFonts w:ascii="Arial Narrow" w:hAnsi="Arial Narrow"/>
          <w:sz w:val="18"/>
          <w:szCs w:val="18"/>
          <w:lang w:val="ro-RO" w:eastAsia="en-GB"/>
        </w:rPr>
        <w:t>îi</w:t>
      </w:r>
      <w:r w:rsidRPr="008D77B6">
        <w:rPr>
          <w:rFonts w:ascii="Arial Narrow" w:hAnsi="Arial Narrow"/>
          <w:sz w:val="18"/>
          <w:szCs w:val="18"/>
          <w:lang w:val="pt-BR" w:eastAsia="en-GB"/>
        </w:rPr>
        <w:t xml:space="preserve"> revin conform legii, respectiv în scopul furnizarii serviciilor educaţionale.</w:t>
      </w:r>
    </w:p>
    <w:p w14:paraId="79CD353B" w14:textId="77777777" w:rsidR="00B04650" w:rsidRPr="008D77B6" w:rsidRDefault="00B04650" w:rsidP="00B04650">
      <w:pPr>
        <w:jc w:val="both"/>
        <w:rPr>
          <w:rFonts w:ascii="Arial Narrow" w:hAnsi="Arial Narrow"/>
          <w:sz w:val="18"/>
          <w:szCs w:val="18"/>
          <w:lang w:val="pt-BR" w:eastAsia="en-GB"/>
        </w:rPr>
      </w:pPr>
    </w:p>
    <w:p w14:paraId="50801ACF" w14:textId="77777777" w:rsidR="00B04650" w:rsidRPr="008D77B6" w:rsidRDefault="00EF2246" w:rsidP="00B04650">
      <w:pPr>
        <w:jc w:val="both"/>
        <w:rPr>
          <w:rFonts w:ascii="Arial Narrow" w:hAnsi="Arial Narrow"/>
          <w:sz w:val="18"/>
          <w:szCs w:val="18"/>
          <w:lang w:val="pt-BR" w:eastAsia="en-GB"/>
        </w:rPr>
      </w:pPr>
      <w:r w:rsidRPr="008D77B6">
        <w:rPr>
          <w:rFonts w:ascii="Arial Narrow" w:hAnsi="Arial Narrow"/>
          <w:b/>
          <w:bCs/>
          <w:sz w:val="18"/>
          <w:szCs w:val="18"/>
          <w:lang w:val="pt-BR" w:eastAsia="en-GB"/>
        </w:rPr>
        <w:t>Universitatea din București</w:t>
      </w:r>
      <w:r w:rsidRPr="008D77B6">
        <w:rPr>
          <w:rFonts w:ascii="Arial Narrow" w:hAnsi="Arial Narrow"/>
          <w:sz w:val="18"/>
          <w:szCs w:val="18"/>
          <w:lang w:val="pt-BR" w:eastAsia="en-GB"/>
        </w:rPr>
        <w:t xml:space="preserve"> are obligația legală a colectării acestor</w:t>
      </w:r>
      <w:r w:rsidR="00B04650" w:rsidRPr="008D77B6">
        <w:rPr>
          <w:rFonts w:ascii="Arial Narrow" w:hAnsi="Arial Narrow"/>
          <w:sz w:val="18"/>
          <w:szCs w:val="18"/>
          <w:lang w:val="pt-BR" w:eastAsia="en-GB"/>
        </w:rPr>
        <w:t xml:space="preserve"> date cu caracter perso</w:t>
      </w:r>
      <w:r w:rsidR="00D05D7A" w:rsidRPr="008D77B6">
        <w:rPr>
          <w:rFonts w:ascii="Arial Narrow" w:hAnsi="Arial Narrow"/>
          <w:sz w:val="18"/>
          <w:szCs w:val="18"/>
          <w:lang w:val="pt-BR" w:eastAsia="en-GB"/>
        </w:rPr>
        <w:t>nal pentru îndeplinirea scopurilor</w:t>
      </w:r>
      <w:r w:rsidR="00B04650" w:rsidRPr="008D77B6">
        <w:rPr>
          <w:rFonts w:ascii="Arial Narrow" w:hAnsi="Arial Narrow"/>
          <w:sz w:val="18"/>
          <w:szCs w:val="18"/>
          <w:lang w:val="pt-BR" w:eastAsia="en-GB"/>
        </w:rPr>
        <w:t xml:space="preserve"> menţionate mai sus, iar refuzul </w:t>
      </w:r>
      <w:r w:rsidRPr="008D77B6">
        <w:rPr>
          <w:rFonts w:ascii="Arial Narrow" w:hAnsi="Arial Narrow"/>
          <w:sz w:val="18"/>
          <w:szCs w:val="18"/>
          <w:lang w:val="pt-BR" w:eastAsia="en-GB"/>
        </w:rPr>
        <w:t xml:space="preserve">dumneavoastră de a </w:t>
      </w:r>
      <w:r w:rsidR="00B04650" w:rsidRPr="008D77B6">
        <w:rPr>
          <w:rFonts w:ascii="Arial Narrow" w:hAnsi="Arial Narrow"/>
          <w:sz w:val="18"/>
          <w:szCs w:val="18"/>
          <w:lang w:val="pt-BR" w:eastAsia="en-GB"/>
        </w:rPr>
        <w:t>furniz</w:t>
      </w:r>
      <w:r w:rsidRPr="008D77B6">
        <w:rPr>
          <w:rFonts w:ascii="Arial Narrow" w:hAnsi="Arial Narrow"/>
          <w:sz w:val="18"/>
          <w:szCs w:val="18"/>
          <w:lang w:val="pt-BR" w:eastAsia="en-GB"/>
        </w:rPr>
        <w:t>a</w:t>
      </w:r>
      <w:r w:rsidR="00B04650" w:rsidRPr="008D77B6">
        <w:rPr>
          <w:rFonts w:ascii="Arial Narrow" w:hAnsi="Arial Narrow"/>
          <w:sz w:val="18"/>
          <w:szCs w:val="18"/>
          <w:lang w:val="pt-BR" w:eastAsia="en-GB"/>
        </w:rPr>
        <w:t xml:space="preserve"> acest</w:t>
      </w:r>
      <w:r w:rsidRPr="008D77B6">
        <w:rPr>
          <w:rFonts w:ascii="Arial Narrow" w:hAnsi="Arial Narrow"/>
          <w:sz w:val="18"/>
          <w:szCs w:val="18"/>
          <w:lang w:val="pt-BR" w:eastAsia="en-GB"/>
        </w:rPr>
        <w:t xml:space="preserve">e </w:t>
      </w:r>
      <w:r w:rsidR="00B04650" w:rsidRPr="008D77B6">
        <w:rPr>
          <w:rFonts w:ascii="Arial Narrow" w:hAnsi="Arial Narrow"/>
          <w:sz w:val="18"/>
          <w:szCs w:val="18"/>
          <w:lang w:val="pt-BR" w:eastAsia="en-GB"/>
        </w:rPr>
        <w:t>date poate duce la dificultăţi în funcţionarea, organizarea şi funcționarea serviciilor educaţionale.</w:t>
      </w:r>
    </w:p>
    <w:p w14:paraId="5D915322" w14:textId="77777777" w:rsidR="00B04650" w:rsidRPr="008D77B6" w:rsidRDefault="00B04650" w:rsidP="00B04650">
      <w:pPr>
        <w:jc w:val="both"/>
        <w:rPr>
          <w:rFonts w:ascii="Arial Narrow" w:hAnsi="Arial Narrow"/>
          <w:sz w:val="18"/>
          <w:szCs w:val="18"/>
          <w:lang w:val="pt-BR" w:eastAsia="en-GB"/>
        </w:rPr>
      </w:pPr>
    </w:p>
    <w:p w14:paraId="2B2F3AAF" w14:textId="77777777" w:rsidR="00B04650" w:rsidRPr="008D77B6" w:rsidRDefault="00B04650" w:rsidP="00B04650">
      <w:pPr>
        <w:jc w:val="both"/>
        <w:rPr>
          <w:rFonts w:ascii="Arial Narrow" w:hAnsi="Arial Narrow"/>
          <w:b/>
          <w:sz w:val="18"/>
          <w:szCs w:val="18"/>
          <w:lang w:val="pt-BR" w:eastAsia="en-GB"/>
        </w:rPr>
      </w:pPr>
      <w:r w:rsidRPr="008D77B6">
        <w:rPr>
          <w:rFonts w:ascii="Arial Narrow" w:hAnsi="Arial Narrow"/>
          <w:b/>
          <w:sz w:val="18"/>
          <w:szCs w:val="18"/>
          <w:lang w:val="pt-BR" w:eastAsia="en-GB"/>
        </w:rPr>
        <w:t>2. Temeiul juridic al prelucrărilor de date cu caracter personal</w:t>
      </w:r>
    </w:p>
    <w:p w14:paraId="4DEB24AA" w14:textId="77777777" w:rsidR="00B04650" w:rsidRPr="008D77B6" w:rsidRDefault="00EF2246" w:rsidP="00B04650">
      <w:pPr>
        <w:jc w:val="both"/>
        <w:rPr>
          <w:rFonts w:ascii="Arial Narrow" w:hAnsi="Arial Narrow"/>
          <w:sz w:val="18"/>
          <w:szCs w:val="18"/>
          <w:lang w:val="pt-BR" w:eastAsia="en-GB"/>
        </w:rPr>
      </w:pPr>
      <w:r w:rsidRPr="008D77B6">
        <w:rPr>
          <w:rFonts w:ascii="Arial Narrow" w:hAnsi="Arial Narrow"/>
          <w:sz w:val="18"/>
          <w:szCs w:val="18"/>
          <w:lang w:val="pt-BR" w:eastAsia="en-GB"/>
        </w:rPr>
        <w:t>Temeiul prelucrării datelor cu caracter personal este acela al îndeplinirii unor obligații legale de către operator, obligații stabilite de următoarele acte normative</w:t>
      </w:r>
      <w:r w:rsidR="00B04650" w:rsidRPr="008D77B6">
        <w:rPr>
          <w:rFonts w:ascii="Arial Narrow" w:hAnsi="Arial Narrow"/>
          <w:sz w:val="18"/>
          <w:szCs w:val="18"/>
          <w:lang w:val="pt-BR" w:eastAsia="en-GB"/>
        </w:rPr>
        <w:t>:</w:t>
      </w:r>
    </w:p>
    <w:p w14:paraId="50EA6679" w14:textId="77777777" w:rsidR="00B04650" w:rsidRPr="008D77B6" w:rsidRDefault="00B04650" w:rsidP="00B04650">
      <w:pPr>
        <w:numPr>
          <w:ilvl w:val="0"/>
          <w:numId w:val="2"/>
        </w:numPr>
        <w:jc w:val="both"/>
        <w:rPr>
          <w:rFonts w:ascii="Arial Narrow" w:hAnsi="Arial Narrow"/>
          <w:sz w:val="18"/>
          <w:szCs w:val="18"/>
          <w:lang w:val="pt-BR" w:eastAsia="en-GB"/>
        </w:rPr>
      </w:pPr>
      <w:r w:rsidRPr="008D77B6">
        <w:rPr>
          <w:rFonts w:ascii="Arial Narrow" w:hAnsi="Arial Narrow"/>
          <w:sz w:val="18"/>
          <w:szCs w:val="18"/>
          <w:lang w:val="pt-BR" w:eastAsia="en-GB"/>
        </w:rPr>
        <w:t>Legea educației nr. 1 / 2011, modificată și republicată</w:t>
      </w:r>
    </w:p>
    <w:p w14:paraId="4B6A0C32" w14:textId="77777777" w:rsidR="00B04650" w:rsidRPr="0068485B" w:rsidRDefault="00164DFC" w:rsidP="00B04650">
      <w:pPr>
        <w:numPr>
          <w:ilvl w:val="0"/>
          <w:numId w:val="2"/>
        </w:numPr>
        <w:jc w:val="both"/>
        <w:rPr>
          <w:rFonts w:ascii="Arial Narrow" w:hAnsi="Arial Narrow"/>
          <w:sz w:val="18"/>
          <w:szCs w:val="18"/>
          <w:lang w:eastAsia="en-GB"/>
        </w:rPr>
      </w:pPr>
      <w:r w:rsidRPr="0068485B">
        <w:rPr>
          <w:rFonts w:ascii="Arial Narrow" w:hAnsi="Arial Narrow"/>
          <w:sz w:val="18"/>
          <w:szCs w:val="18"/>
        </w:rPr>
        <w:t>Legea nr. 129/2018</w:t>
      </w:r>
    </w:p>
    <w:p w14:paraId="3E62A4A5" w14:textId="77777777" w:rsidR="00B04650" w:rsidRPr="0068485B" w:rsidRDefault="00B04650" w:rsidP="00B04650">
      <w:pPr>
        <w:numPr>
          <w:ilvl w:val="0"/>
          <w:numId w:val="2"/>
        </w:numPr>
        <w:jc w:val="both"/>
        <w:rPr>
          <w:rFonts w:ascii="Arial Narrow" w:hAnsi="Arial Narrow"/>
          <w:sz w:val="18"/>
          <w:szCs w:val="18"/>
          <w:lang w:eastAsia="en-GB"/>
        </w:rPr>
      </w:pPr>
      <w:r w:rsidRPr="0068485B">
        <w:rPr>
          <w:rFonts w:ascii="Arial Narrow" w:hAnsi="Arial Narrow"/>
          <w:sz w:val="18"/>
          <w:szCs w:val="18"/>
          <w:lang w:eastAsia="en-GB"/>
        </w:rPr>
        <w:t>Codul studentului, aprobat prin OM nr. 3666 / 2012</w:t>
      </w:r>
    </w:p>
    <w:p w14:paraId="6953168B" w14:textId="77777777" w:rsidR="00B04650" w:rsidRPr="0068485B" w:rsidRDefault="00B04650" w:rsidP="00B04650">
      <w:pPr>
        <w:numPr>
          <w:ilvl w:val="0"/>
          <w:numId w:val="2"/>
        </w:numPr>
        <w:jc w:val="both"/>
        <w:rPr>
          <w:rFonts w:ascii="Arial Narrow" w:hAnsi="Arial Narrow"/>
          <w:sz w:val="18"/>
          <w:szCs w:val="18"/>
          <w:lang w:eastAsia="en-GB"/>
        </w:rPr>
      </w:pPr>
      <w:r w:rsidRPr="0068485B">
        <w:rPr>
          <w:rFonts w:ascii="Arial Narrow" w:hAnsi="Arial Narrow"/>
          <w:sz w:val="18"/>
          <w:szCs w:val="18"/>
          <w:lang w:eastAsia="en-GB"/>
        </w:rPr>
        <w:t>HG nr. 681 / 2011</w:t>
      </w:r>
    </w:p>
    <w:p w14:paraId="3394D313" w14:textId="77777777" w:rsidR="00B04650" w:rsidRPr="0068485B" w:rsidRDefault="00B04650" w:rsidP="00B04650">
      <w:pPr>
        <w:numPr>
          <w:ilvl w:val="0"/>
          <w:numId w:val="2"/>
        </w:numPr>
        <w:jc w:val="both"/>
        <w:rPr>
          <w:rFonts w:ascii="Arial Narrow" w:hAnsi="Arial Narrow"/>
          <w:sz w:val="18"/>
          <w:szCs w:val="18"/>
          <w:lang w:eastAsia="en-GB"/>
        </w:rPr>
      </w:pPr>
      <w:r w:rsidRPr="0068485B">
        <w:rPr>
          <w:rFonts w:ascii="Arial Narrow" w:hAnsi="Arial Narrow"/>
          <w:sz w:val="18"/>
          <w:szCs w:val="18"/>
          <w:lang w:eastAsia="en-GB"/>
        </w:rPr>
        <w:t>HG nr. 134 / 2016</w:t>
      </w:r>
    </w:p>
    <w:p w14:paraId="6F724E0D" w14:textId="77777777" w:rsidR="00B04650" w:rsidRPr="0068485B" w:rsidRDefault="00B04650" w:rsidP="00B04650">
      <w:pPr>
        <w:numPr>
          <w:ilvl w:val="0"/>
          <w:numId w:val="2"/>
        </w:numPr>
        <w:jc w:val="both"/>
        <w:rPr>
          <w:rFonts w:ascii="Arial Narrow" w:hAnsi="Arial Narrow"/>
          <w:sz w:val="18"/>
          <w:szCs w:val="18"/>
          <w:lang w:eastAsia="en-GB"/>
        </w:rPr>
      </w:pPr>
      <w:r w:rsidRPr="0068485B">
        <w:rPr>
          <w:rFonts w:ascii="Arial Narrow" w:hAnsi="Arial Narrow"/>
          <w:sz w:val="18"/>
          <w:szCs w:val="18"/>
          <w:lang w:eastAsia="en-GB"/>
        </w:rPr>
        <w:t>Regulamentul privind activitatea profesională a studenților</w:t>
      </w:r>
    </w:p>
    <w:p w14:paraId="0F2933E0" w14:textId="77777777" w:rsidR="00B04650" w:rsidRPr="008D77B6" w:rsidRDefault="005B1819" w:rsidP="00B04650">
      <w:pPr>
        <w:numPr>
          <w:ilvl w:val="0"/>
          <w:numId w:val="2"/>
        </w:numPr>
        <w:jc w:val="both"/>
        <w:rPr>
          <w:rFonts w:ascii="Arial Narrow" w:hAnsi="Arial Narrow"/>
          <w:sz w:val="18"/>
          <w:szCs w:val="18"/>
          <w:lang w:val="pt-BR" w:eastAsia="en-GB"/>
        </w:rPr>
      </w:pPr>
      <w:r w:rsidRPr="008D77B6">
        <w:rPr>
          <w:rFonts w:ascii="Arial Narrow" w:hAnsi="Arial Narrow"/>
          <w:sz w:val="18"/>
          <w:szCs w:val="18"/>
          <w:lang w:val="pt-BR" w:eastAsia="en-GB"/>
        </w:rPr>
        <w:t xml:space="preserve">Regulamentul-cadru privind regimul actelor </w:t>
      </w:r>
      <w:r w:rsidR="00B04650" w:rsidRPr="008D77B6">
        <w:rPr>
          <w:rFonts w:ascii="Arial Narrow" w:hAnsi="Arial Narrow"/>
          <w:sz w:val="18"/>
          <w:szCs w:val="18"/>
          <w:lang w:val="pt-BR" w:eastAsia="en-GB"/>
        </w:rPr>
        <w:t>de studii</w:t>
      </w:r>
      <w:r w:rsidRPr="008D77B6">
        <w:rPr>
          <w:rFonts w:ascii="Arial Narrow" w:hAnsi="Arial Narrow"/>
          <w:sz w:val="18"/>
          <w:szCs w:val="18"/>
          <w:lang w:val="pt-BR" w:eastAsia="en-GB"/>
        </w:rPr>
        <w:t xml:space="preserve"> și al documentelor universitare în sistemul de învățământ </w:t>
      </w:r>
      <w:r w:rsidR="00B04650" w:rsidRPr="008D77B6">
        <w:rPr>
          <w:rFonts w:ascii="Arial Narrow" w:hAnsi="Arial Narrow"/>
          <w:sz w:val="18"/>
          <w:szCs w:val="18"/>
          <w:lang w:val="pt-BR" w:eastAsia="en-GB"/>
        </w:rPr>
        <w:t xml:space="preserve">superior, aprobat prin OM nr. </w:t>
      </w:r>
      <w:r w:rsidRPr="008D77B6">
        <w:rPr>
          <w:rFonts w:ascii="Arial Narrow" w:hAnsi="Arial Narrow"/>
          <w:sz w:val="18"/>
          <w:szCs w:val="18"/>
          <w:lang w:val="pt-BR" w:eastAsia="en-GB"/>
        </w:rPr>
        <w:t>4156</w:t>
      </w:r>
      <w:r w:rsidR="00B04650" w:rsidRPr="008D77B6">
        <w:rPr>
          <w:rFonts w:ascii="Arial Narrow" w:hAnsi="Arial Narrow"/>
          <w:sz w:val="18"/>
          <w:szCs w:val="18"/>
          <w:lang w:val="pt-BR" w:eastAsia="en-GB"/>
        </w:rPr>
        <w:t>/ 20</w:t>
      </w:r>
      <w:r w:rsidRPr="008D77B6">
        <w:rPr>
          <w:rFonts w:ascii="Arial Narrow" w:hAnsi="Arial Narrow"/>
          <w:sz w:val="18"/>
          <w:szCs w:val="18"/>
          <w:lang w:val="pt-BR" w:eastAsia="en-GB"/>
        </w:rPr>
        <w:t>20</w:t>
      </w:r>
    </w:p>
    <w:p w14:paraId="3AB7C243" w14:textId="77777777" w:rsidR="00B04650" w:rsidRPr="008D77B6" w:rsidRDefault="00B04650" w:rsidP="00B04650">
      <w:pPr>
        <w:numPr>
          <w:ilvl w:val="0"/>
          <w:numId w:val="2"/>
        </w:numPr>
        <w:jc w:val="both"/>
        <w:rPr>
          <w:rFonts w:ascii="Arial Narrow" w:hAnsi="Arial Narrow"/>
          <w:sz w:val="18"/>
          <w:szCs w:val="18"/>
          <w:lang w:val="pt-BR" w:eastAsia="en-GB"/>
        </w:rPr>
      </w:pPr>
      <w:r w:rsidRPr="008D77B6">
        <w:rPr>
          <w:rFonts w:ascii="Arial Narrow" w:hAnsi="Arial Narrow"/>
          <w:sz w:val="18"/>
          <w:szCs w:val="18"/>
          <w:lang w:val="pt-BR" w:eastAsia="en-GB"/>
        </w:rPr>
        <w:t>Regulamentul de organizare și funcționare al Universității din București (ROF)</w:t>
      </w:r>
    </w:p>
    <w:p w14:paraId="36A44C6C" w14:textId="77777777" w:rsidR="00B04650" w:rsidRPr="0068485B" w:rsidRDefault="00B04650" w:rsidP="00B04650">
      <w:pPr>
        <w:numPr>
          <w:ilvl w:val="0"/>
          <w:numId w:val="2"/>
        </w:numPr>
        <w:jc w:val="both"/>
        <w:rPr>
          <w:rFonts w:ascii="Arial Narrow" w:hAnsi="Arial Narrow"/>
          <w:sz w:val="18"/>
          <w:szCs w:val="18"/>
          <w:lang w:eastAsia="en-GB"/>
        </w:rPr>
      </w:pPr>
      <w:r w:rsidRPr="0068485B">
        <w:rPr>
          <w:rFonts w:ascii="Arial Narrow" w:hAnsi="Arial Narrow"/>
          <w:sz w:val="18"/>
          <w:szCs w:val="18"/>
          <w:lang w:eastAsia="en-GB"/>
        </w:rPr>
        <w:t>Regulamentul studiilor universitare de doctorat</w:t>
      </w:r>
    </w:p>
    <w:p w14:paraId="58149B08" w14:textId="77777777" w:rsidR="00164DFC" w:rsidRPr="0068485B" w:rsidRDefault="00164DFC" w:rsidP="00164DFC">
      <w:pPr>
        <w:ind w:left="720"/>
        <w:jc w:val="both"/>
        <w:rPr>
          <w:rFonts w:ascii="Arial Narrow" w:hAnsi="Arial Narrow"/>
          <w:sz w:val="18"/>
          <w:szCs w:val="18"/>
          <w:lang w:eastAsia="en-GB"/>
        </w:rPr>
      </w:pPr>
    </w:p>
    <w:p w14:paraId="298C6CE8" w14:textId="77777777" w:rsidR="00B04650" w:rsidRPr="0068485B" w:rsidRDefault="00B04650" w:rsidP="00164DFC">
      <w:pPr>
        <w:jc w:val="both"/>
        <w:rPr>
          <w:rFonts w:ascii="Arial Narrow" w:hAnsi="Arial Narrow"/>
          <w:sz w:val="18"/>
          <w:szCs w:val="18"/>
          <w:lang w:eastAsia="en-GB"/>
        </w:rPr>
      </w:pPr>
      <w:r w:rsidRPr="0068485B">
        <w:rPr>
          <w:rFonts w:ascii="Arial Narrow" w:hAnsi="Arial Narrow"/>
          <w:sz w:val="18"/>
          <w:szCs w:val="18"/>
          <w:lang w:eastAsia="en-GB"/>
        </w:rPr>
        <w:t xml:space="preserve">Din punct de vedere al </w:t>
      </w:r>
      <w:r w:rsidR="00164DFC" w:rsidRPr="0068485B">
        <w:rPr>
          <w:rFonts w:ascii="Arial Narrow" w:hAnsi="Arial Narrow"/>
          <w:sz w:val="18"/>
          <w:szCs w:val="18"/>
        </w:rPr>
        <w:t>Legii nr. 129/2018</w:t>
      </w:r>
      <w:r w:rsidRPr="0068485B">
        <w:rPr>
          <w:rFonts w:ascii="Arial Narrow" w:hAnsi="Arial Narrow"/>
          <w:sz w:val="18"/>
          <w:szCs w:val="18"/>
          <w:lang w:eastAsia="en-GB"/>
        </w:rPr>
        <w:t xml:space="preserve">, fiecare prelucrare a datelor cu caracter personal îndeplinește una dintre următoarele condiții: persoana vizată și-a dat consimţământul, </w:t>
      </w:r>
      <w:r w:rsidR="00EF2246" w:rsidRPr="0068485B">
        <w:rPr>
          <w:rFonts w:ascii="Arial Narrow" w:hAnsi="Arial Narrow"/>
          <w:sz w:val="18"/>
          <w:szCs w:val="18"/>
          <w:lang w:eastAsia="en-GB"/>
        </w:rPr>
        <w:t xml:space="preserve">prelucrarea </w:t>
      </w:r>
      <w:r w:rsidRPr="0068485B">
        <w:rPr>
          <w:rFonts w:ascii="Arial Narrow" w:hAnsi="Arial Narrow"/>
          <w:sz w:val="18"/>
          <w:szCs w:val="18"/>
          <w:lang w:eastAsia="en-GB"/>
        </w:rPr>
        <w:t xml:space="preserve">este necesară în baza unui contract, </w:t>
      </w:r>
      <w:r w:rsidR="00EF2246" w:rsidRPr="0068485B">
        <w:rPr>
          <w:rFonts w:ascii="Arial Narrow" w:hAnsi="Arial Narrow"/>
          <w:sz w:val="18"/>
          <w:szCs w:val="18"/>
          <w:lang w:eastAsia="en-GB"/>
        </w:rPr>
        <w:t xml:space="preserve">prelucrarea </w:t>
      </w:r>
      <w:r w:rsidRPr="0068485B">
        <w:rPr>
          <w:rFonts w:ascii="Arial Narrow" w:hAnsi="Arial Narrow"/>
          <w:sz w:val="18"/>
          <w:szCs w:val="18"/>
          <w:lang w:eastAsia="en-GB"/>
        </w:rPr>
        <w:t xml:space="preserve">este necesară în </w:t>
      </w:r>
      <w:r w:rsidR="00EF2246" w:rsidRPr="0068485B">
        <w:rPr>
          <w:rFonts w:ascii="Arial Narrow" w:hAnsi="Arial Narrow"/>
          <w:sz w:val="18"/>
          <w:szCs w:val="18"/>
          <w:lang w:eastAsia="en-GB"/>
        </w:rPr>
        <w:t>vederea îndeplinirii</w:t>
      </w:r>
      <w:r w:rsidRPr="0068485B">
        <w:rPr>
          <w:rFonts w:ascii="Arial Narrow" w:hAnsi="Arial Narrow"/>
          <w:sz w:val="18"/>
          <w:szCs w:val="18"/>
          <w:lang w:eastAsia="en-GB"/>
        </w:rPr>
        <w:t xml:space="preserve"> unei obligaţii legale, </w:t>
      </w:r>
      <w:r w:rsidR="00EF2246" w:rsidRPr="0068485B">
        <w:rPr>
          <w:rFonts w:ascii="Arial Narrow" w:hAnsi="Arial Narrow"/>
          <w:sz w:val="18"/>
          <w:szCs w:val="18"/>
          <w:lang w:eastAsia="en-GB"/>
        </w:rPr>
        <w:t xml:space="preserve">prelucrarea </w:t>
      </w:r>
      <w:r w:rsidRPr="0068485B">
        <w:rPr>
          <w:rFonts w:ascii="Arial Narrow" w:hAnsi="Arial Narrow"/>
          <w:sz w:val="18"/>
          <w:szCs w:val="18"/>
          <w:lang w:eastAsia="en-GB"/>
        </w:rPr>
        <w:t>este necesară pentru îndeplinirea unei sarcini în interes public sau este necesară pentru interesele legitime ale operatorului sau ale unei terțe părţi.</w:t>
      </w:r>
    </w:p>
    <w:p w14:paraId="0B3AC272" w14:textId="77777777" w:rsidR="00B04650" w:rsidRPr="0068485B" w:rsidRDefault="00B04650" w:rsidP="00B04650">
      <w:pPr>
        <w:jc w:val="both"/>
        <w:rPr>
          <w:rFonts w:ascii="Arial Narrow" w:hAnsi="Arial Narrow"/>
          <w:sz w:val="18"/>
          <w:szCs w:val="18"/>
          <w:lang w:eastAsia="en-GB"/>
        </w:rPr>
      </w:pPr>
    </w:p>
    <w:p w14:paraId="684251CC" w14:textId="77777777" w:rsidR="00B04650" w:rsidRPr="008D77B6" w:rsidRDefault="00B04650" w:rsidP="00B04650">
      <w:pPr>
        <w:jc w:val="both"/>
        <w:rPr>
          <w:rFonts w:ascii="Arial Narrow" w:hAnsi="Arial Narrow"/>
          <w:b/>
          <w:sz w:val="18"/>
          <w:szCs w:val="18"/>
          <w:lang w:val="pt-BR"/>
        </w:rPr>
      </w:pPr>
      <w:r w:rsidRPr="008D77B6">
        <w:rPr>
          <w:rFonts w:ascii="Arial Narrow" w:hAnsi="Arial Narrow"/>
          <w:b/>
          <w:sz w:val="18"/>
          <w:szCs w:val="18"/>
          <w:lang w:val="pt-BR" w:eastAsia="en-GB"/>
        </w:rPr>
        <w:t>3. Categoriile de destinatari ai datelor cu caracter personal</w:t>
      </w:r>
    </w:p>
    <w:p w14:paraId="5348FCC3" w14:textId="77777777" w:rsidR="00B04650" w:rsidRPr="008D77B6" w:rsidRDefault="00EF2246" w:rsidP="00B04650">
      <w:pPr>
        <w:jc w:val="both"/>
        <w:rPr>
          <w:rFonts w:ascii="Arial Narrow" w:hAnsi="Arial Narrow"/>
          <w:sz w:val="18"/>
          <w:szCs w:val="18"/>
          <w:lang w:val="pt-BR" w:eastAsia="en-GB"/>
        </w:rPr>
      </w:pPr>
      <w:r w:rsidRPr="008D77B6">
        <w:rPr>
          <w:rFonts w:ascii="Arial Narrow" w:hAnsi="Arial Narrow"/>
          <w:b/>
          <w:bCs/>
          <w:sz w:val="18"/>
          <w:szCs w:val="18"/>
          <w:lang w:val="pt-BR" w:eastAsia="en-GB"/>
        </w:rPr>
        <w:t>Universitatea din București</w:t>
      </w:r>
      <w:r w:rsidRPr="008D77B6">
        <w:rPr>
          <w:rFonts w:ascii="Arial Narrow" w:hAnsi="Arial Narrow"/>
          <w:sz w:val="18"/>
          <w:szCs w:val="18"/>
          <w:lang w:val="pt-BR" w:eastAsia="en-GB"/>
        </w:rPr>
        <w:t xml:space="preserve"> are obligația de a furniza o serie de informații către autoritățile competente</w:t>
      </w:r>
      <w:r w:rsidR="00B04650" w:rsidRPr="008D77B6">
        <w:rPr>
          <w:rFonts w:ascii="Arial Narrow" w:hAnsi="Arial Narrow"/>
          <w:sz w:val="18"/>
          <w:szCs w:val="18"/>
          <w:lang w:val="pt-BR" w:eastAsia="en-GB"/>
        </w:rPr>
        <w:t xml:space="preserve">. Există cazuri în care </w:t>
      </w:r>
      <w:r w:rsidRPr="008D77B6">
        <w:rPr>
          <w:rFonts w:ascii="Arial Narrow" w:hAnsi="Arial Narrow"/>
          <w:sz w:val="18"/>
          <w:szCs w:val="18"/>
          <w:lang w:val="pt-BR" w:eastAsia="en-GB"/>
        </w:rPr>
        <w:t>sunt transmise date</w:t>
      </w:r>
      <w:r w:rsidR="00B04650" w:rsidRPr="008D77B6">
        <w:rPr>
          <w:rFonts w:ascii="Arial Narrow" w:hAnsi="Arial Narrow"/>
          <w:sz w:val="18"/>
          <w:szCs w:val="18"/>
          <w:lang w:val="pt-BR" w:eastAsia="en-GB"/>
        </w:rPr>
        <w:t xml:space="preserve"> precum: nume, prenume, CNP, serie și număr CI, domiciliu, situație școlară, CV. Destinatarii informaţiilor sunt:</w:t>
      </w:r>
    </w:p>
    <w:p w14:paraId="3215B622"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Ministerul Educației și consiliile subordonate acestuia</w:t>
      </w:r>
    </w:p>
    <w:p w14:paraId="05F90268"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Servicii de asistenţă medicală (CASMB)</w:t>
      </w:r>
    </w:p>
    <w:p w14:paraId="3CDE1145"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Poliţie, Parchet, Instanțe</w:t>
      </w:r>
    </w:p>
    <w:p w14:paraId="2E495477" w14:textId="77777777" w:rsidR="00B04650" w:rsidRPr="008D77B6" w:rsidRDefault="00B04650" w:rsidP="00B04650">
      <w:pPr>
        <w:jc w:val="both"/>
        <w:rPr>
          <w:rFonts w:ascii="Arial Narrow" w:hAnsi="Arial Narrow"/>
          <w:sz w:val="18"/>
          <w:szCs w:val="18"/>
          <w:lang w:val="pt-BR" w:eastAsia="en-GB"/>
        </w:rPr>
      </w:pPr>
    </w:p>
    <w:p w14:paraId="4E3A2F3F" w14:textId="77777777" w:rsidR="00B04650" w:rsidRPr="008D77B6" w:rsidRDefault="00B04650" w:rsidP="00B04650">
      <w:pPr>
        <w:jc w:val="both"/>
        <w:rPr>
          <w:rFonts w:ascii="Arial Narrow" w:hAnsi="Arial Narrow"/>
          <w:b/>
          <w:sz w:val="18"/>
          <w:szCs w:val="18"/>
          <w:lang w:val="pt-BR" w:eastAsia="en-GB"/>
        </w:rPr>
      </w:pPr>
      <w:r w:rsidRPr="008D77B6">
        <w:rPr>
          <w:rFonts w:ascii="Arial Narrow" w:hAnsi="Arial Narrow"/>
          <w:b/>
          <w:sz w:val="18"/>
          <w:szCs w:val="18"/>
          <w:lang w:val="pt-BR" w:eastAsia="en-GB"/>
        </w:rPr>
        <w:t>4. Cum protejam informațiile confidențiale colectate</w:t>
      </w:r>
    </w:p>
    <w:p w14:paraId="293371CF"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Informaţiile colectate despre dumneavoastră sunt păstrate în formă scrisă și / sau în formă electronică. Ne asigurăm că informaţiile pe care le deținem sunt păstrate în locaţii sigure, cu un nivel de securitate adecvat și cu acces autorizat pentru personalul desemnat în acest sens.</w:t>
      </w:r>
    </w:p>
    <w:p w14:paraId="35A1D795"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De asemenea, ne asigurăm că persoanele împuternicite sunt obligate din punct de vedere contractual să implementeze măsuri tehnice și organizatorice de protecţie a datelor, în cazul în care datele prelucrate de acestea identifică sau ar putea identifica o persoană.</w:t>
      </w:r>
    </w:p>
    <w:p w14:paraId="1CD8509D" w14:textId="77777777" w:rsidR="00B04650" w:rsidRPr="008D77B6" w:rsidRDefault="00B04650" w:rsidP="00B04650">
      <w:pPr>
        <w:jc w:val="both"/>
        <w:rPr>
          <w:rFonts w:ascii="Arial Narrow" w:hAnsi="Arial Narrow"/>
          <w:b/>
          <w:sz w:val="18"/>
          <w:szCs w:val="18"/>
          <w:lang w:val="pt-BR" w:eastAsia="en-GB"/>
        </w:rPr>
      </w:pPr>
    </w:p>
    <w:p w14:paraId="31995693" w14:textId="77777777" w:rsidR="00B04650" w:rsidRPr="008D77B6" w:rsidRDefault="00B04650" w:rsidP="00B04650">
      <w:pPr>
        <w:jc w:val="both"/>
        <w:rPr>
          <w:rFonts w:ascii="Arial Narrow" w:hAnsi="Arial Narrow"/>
          <w:b/>
          <w:sz w:val="18"/>
          <w:szCs w:val="18"/>
          <w:lang w:val="pt-BR" w:eastAsia="en-GB"/>
        </w:rPr>
      </w:pPr>
      <w:r w:rsidRPr="008D77B6">
        <w:rPr>
          <w:rFonts w:ascii="Arial Narrow" w:hAnsi="Arial Narrow"/>
          <w:b/>
          <w:sz w:val="18"/>
          <w:szCs w:val="18"/>
          <w:lang w:val="pt-BR" w:eastAsia="en-GB"/>
        </w:rPr>
        <w:t>5. Locația de stocare și durata de stocare</w:t>
      </w:r>
    </w:p>
    <w:p w14:paraId="629B2070"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xml:space="preserve">Datele cu caracter personal colectate sunt stocate pe serverele Universității din București.  </w:t>
      </w:r>
    </w:p>
    <w:p w14:paraId="74385D20"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Durata de stocare pentru fiecare categorie de date cu caracter personal este în conformitate cu cerinţele legale, cu reglementările interne ale Universității din București și cu cele mai bune practici din acest domeniu</w:t>
      </w:r>
      <w:r w:rsidR="00EF2246" w:rsidRPr="008D77B6">
        <w:rPr>
          <w:rFonts w:ascii="Arial Narrow" w:hAnsi="Arial Narrow"/>
          <w:sz w:val="18"/>
          <w:szCs w:val="18"/>
          <w:lang w:val="pt-BR" w:eastAsia="en-GB"/>
        </w:rPr>
        <w:t xml:space="preserve"> prin raportare la scopul în care au fost colectate.</w:t>
      </w:r>
    </w:p>
    <w:p w14:paraId="315978CE" w14:textId="77777777" w:rsidR="00B04650" w:rsidRPr="008D77B6" w:rsidRDefault="00B04650" w:rsidP="00B04650">
      <w:pPr>
        <w:jc w:val="both"/>
        <w:rPr>
          <w:rFonts w:ascii="Arial Narrow" w:hAnsi="Arial Narrow"/>
          <w:sz w:val="18"/>
          <w:szCs w:val="18"/>
          <w:lang w:val="pt-BR" w:eastAsia="en-GB"/>
        </w:rPr>
      </w:pPr>
    </w:p>
    <w:p w14:paraId="507C4B21" w14:textId="77777777" w:rsidR="00164DFC" w:rsidRPr="008D77B6" w:rsidRDefault="00B04650" w:rsidP="00164DFC">
      <w:pPr>
        <w:jc w:val="both"/>
        <w:rPr>
          <w:rFonts w:ascii="Arial Narrow" w:hAnsi="Arial Narrow"/>
          <w:b/>
          <w:sz w:val="18"/>
          <w:szCs w:val="18"/>
          <w:lang w:val="pt-BR" w:eastAsia="en-GB"/>
        </w:rPr>
      </w:pPr>
      <w:r w:rsidRPr="008D77B6">
        <w:rPr>
          <w:rFonts w:ascii="Arial Narrow" w:hAnsi="Arial Narrow"/>
          <w:b/>
          <w:sz w:val="18"/>
          <w:szCs w:val="18"/>
          <w:lang w:val="pt-BR" w:eastAsia="en-GB"/>
        </w:rPr>
        <w:t>6. Drepturi legate de prelucrarea datelor cu caracter personal</w:t>
      </w:r>
    </w:p>
    <w:p w14:paraId="4B5B1817" w14:textId="77777777" w:rsidR="00B04650" w:rsidRPr="008D77B6" w:rsidRDefault="00B04650" w:rsidP="00164DFC">
      <w:pPr>
        <w:jc w:val="both"/>
        <w:rPr>
          <w:rFonts w:ascii="Arial Narrow" w:hAnsi="Arial Narrow"/>
          <w:b/>
          <w:sz w:val="18"/>
          <w:szCs w:val="18"/>
          <w:lang w:val="pt-BR" w:eastAsia="en-GB"/>
        </w:rPr>
      </w:pPr>
      <w:r w:rsidRPr="008D77B6">
        <w:rPr>
          <w:rFonts w:ascii="Arial Narrow" w:hAnsi="Arial Narrow"/>
          <w:sz w:val="18"/>
          <w:szCs w:val="18"/>
          <w:lang w:val="pt-BR" w:eastAsia="en-GB"/>
        </w:rPr>
        <w:t xml:space="preserve">Conform </w:t>
      </w:r>
      <w:r w:rsidR="00164DFC" w:rsidRPr="008D77B6">
        <w:rPr>
          <w:rFonts w:ascii="Arial Narrow" w:hAnsi="Arial Narrow"/>
          <w:sz w:val="18"/>
          <w:szCs w:val="18"/>
          <w:lang w:val="pt-BR"/>
        </w:rPr>
        <w:t>Legii nr. 129/2018</w:t>
      </w:r>
      <w:r w:rsidRPr="008D77B6">
        <w:rPr>
          <w:rFonts w:ascii="Arial Narrow" w:hAnsi="Arial Narrow"/>
          <w:sz w:val="18"/>
          <w:szCs w:val="18"/>
          <w:lang w:val="pt-BR" w:eastAsia="en-GB"/>
        </w:rPr>
        <w:t xml:space="preserve">, aveţi următoarele drepturi: accesul la datele personale care vă privesc, rectificarea sau ştergerea acestora, restricţionarea prelucrării, dreptul de a vă opune prelucrării, precum şi dreptul la portabilitatea datelor. În plus, aveţi dreptul de a nu fi supus unor decizii individuale cu caracter automat, precum și de a vă adresa instanţei de judecată competente. </w:t>
      </w:r>
    </w:p>
    <w:p w14:paraId="00B801CD"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Disponibilitatea acestor drepturi depinde de justificarea legală a prelucrării.</w:t>
      </w:r>
    </w:p>
    <w:p w14:paraId="2E29C7FA" w14:textId="77777777" w:rsidR="00B04650" w:rsidRPr="008D77B6" w:rsidRDefault="00B04650" w:rsidP="00B04650">
      <w:pPr>
        <w:jc w:val="both"/>
        <w:rPr>
          <w:rFonts w:ascii="Arial Narrow" w:hAnsi="Arial Narrow"/>
          <w:sz w:val="18"/>
          <w:szCs w:val="18"/>
          <w:lang w:val="pt-BR" w:eastAsia="en-GB"/>
        </w:rPr>
      </w:pPr>
    </w:p>
    <w:p w14:paraId="13E985A2"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În cazul în care prelucrarea datelor cu caracter personal se bazează pe consimţământul dumneavoastră, aveţi dreptul de a vă retrage consimţământul în orice moment, fără a afecta legalitatea prelucrării efectuate pe baza consimţământului înainte de retragerea acestuia</w:t>
      </w:r>
    </w:p>
    <w:p w14:paraId="00B86598" w14:textId="77777777" w:rsidR="00B04650" w:rsidRPr="008D77B6" w:rsidRDefault="00B04650" w:rsidP="00B04650">
      <w:pPr>
        <w:jc w:val="both"/>
        <w:rPr>
          <w:rFonts w:ascii="Arial Narrow" w:hAnsi="Arial Narrow"/>
          <w:sz w:val="18"/>
          <w:szCs w:val="18"/>
          <w:lang w:val="pt-BR" w:eastAsia="en-GB"/>
        </w:rPr>
      </w:pPr>
    </w:p>
    <w:p w14:paraId="3D1E29DC" w14:textId="77777777" w:rsidR="00B04650" w:rsidRPr="008D77B6" w:rsidRDefault="00B04650" w:rsidP="00B04650">
      <w:pPr>
        <w:spacing w:line="240" w:lineRule="atLeast"/>
        <w:jc w:val="both"/>
        <w:rPr>
          <w:rFonts w:ascii="Arial Narrow" w:hAnsi="Arial Narrow"/>
          <w:sz w:val="18"/>
          <w:szCs w:val="18"/>
          <w:lang w:val="pt-BR" w:eastAsia="en-GB"/>
        </w:rPr>
      </w:pPr>
      <w:r w:rsidRPr="008D77B6">
        <w:rPr>
          <w:rFonts w:ascii="Arial Narrow" w:hAnsi="Arial Narrow"/>
          <w:sz w:val="18"/>
          <w:szCs w:val="18"/>
          <w:lang w:val="pt-BR" w:eastAsia="en-GB"/>
        </w:rPr>
        <w:t xml:space="preserve">Conform </w:t>
      </w:r>
      <w:r w:rsidR="00164DFC" w:rsidRPr="008D77B6">
        <w:rPr>
          <w:rFonts w:ascii="Arial Narrow" w:hAnsi="Arial Narrow"/>
          <w:sz w:val="18"/>
          <w:szCs w:val="18"/>
          <w:lang w:val="pt-BR"/>
        </w:rPr>
        <w:t>Legii nr. 129/2018</w:t>
      </w:r>
      <w:r w:rsidRPr="008D77B6">
        <w:rPr>
          <w:rFonts w:ascii="Arial Narrow" w:hAnsi="Arial Narrow"/>
          <w:sz w:val="18"/>
          <w:szCs w:val="18"/>
          <w:lang w:val="pt-BR" w:eastAsia="en-GB"/>
        </w:rPr>
        <w:t>, aveți dreptul de a depune o plângere la Autoritatea Naţională de Supraveghere a Prelucrării Datelor cu Caracter Personal. Mai multe detalii se pot obține acces</w:t>
      </w:r>
      <w:r w:rsidRPr="008D77B6">
        <w:rPr>
          <w:rFonts w:ascii="Calibri" w:hAnsi="Calibri" w:cs="Calibri"/>
          <w:sz w:val="18"/>
          <w:szCs w:val="18"/>
          <w:lang w:val="pt-BR" w:eastAsia="en-GB"/>
        </w:rPr>
        <w:t>ȃ</w:t>
      </w:r>
      <w:r w:rsidRPr="008D77B6">
        <w:rPr>
          <w:rFonts w:ascii="Arial Narrow" w:hAnsi="Arial Narrow"/>
          <w:sz w:val="18"/>
          <w:szCs w:val="18"/>
          <w:lang w:val="pt-BR" w:eastAsia="en-GB"/>
        </w:rPr>
        <w:t xml:space="preserve">nd adresa </w:t>
      </w:r>
      <w:hyperlink r:id="rId5" w:history="1">
        <w:r w:rsidRPr="008D77B6">
          <w:rPr>
            <w:rStyle w:val="Hyperlink"/>
            <w:rFonts w:ascii="Arial Narrow" w:hAnsi="Arial Narrow"/>
            <w:sz w:val="18"/>
            <w:szCs w:val="18"/>
            <w:lang w:val="pt-BR" w:eastAsia="en-GB"/>
          </w:rPr>
          <w:t>http://www.dataprotection.ro/</w:t>
        </w:r>
      </w:hyperlink>
      <w:r w:rsidRPr="008D77B6">
        <w:rPr>
          <w:rFonts w:ascii="Arial Narrow" w:hAnsi="Arial Narrow"/>
          <w:sz w:val="18"/>
          <w:szCs w:val="18"/>
          <w:lang w:val="pt-BR" w:eastAsia="en-GB"/>
        </w:rPr>
        <w:t>.</w:t>
      </w:r>
    </w:p>
    <w:p w14:paraId="4938B081" w14:textId="77777777" w:rsidR="00B04650" w:rsidRPr="008D77B6" w:rsidRDefault="00B04650" w:rsidP="00B04650">
      <w:pPr>
        <w:shd w:val="clear" w:color="auto" w:fill="FFFFFF"/>
        <w:spacing w:before="150" w:after="150"/>
        <w:jc w:val="both"/>
        <w:rPr>
          <w:rFonts w:ascii="Arial Narrow" w:hAnsi="Arial Narrow"/>
          <w:sz w:val="18"/>
          <w:szCs w:val="18"/>
          <w:lang w:val="pt-BR" w:eastAsia="en-GB"/>
        </w:rPr>
      </w:pPr>
      <w:r w:rsidRPr="008D77B6">
        <w:rPr>
          <w:rFonts w:ascii="Arial Narrow" w:hAnsi="Arial Narrow"/>
          <w:sz w:val="18"/>
          <w:szCs w:val="18"/>
          <w:lang w:val="pt-BR" w:eastAsia="en-GB"/>
        </w:rPr>
        <w:t xml:space="preserve">Aveți dreptul să cereți o copie a informațiilor deținute de noi prin formularea unei solicitări de acces. Pentru a solicita o copie a datelor deținute despre dumneavoastră sau pentru a vă actualiza informațiile, contactați Universitatea din București, prin intermediul adresei de e-mail </w:t>
      </w:r>
      <w:hyperlink r:id="rId6" w:history="1">
        <w:r w:rsidRPr="008D77B6">
          <w:rPr>
            <w:rFonts w:ascii="Arial Narrow" w:hAnsi="Arial Narrow"/>
            <w:sz w:val="18"/>
            <w:szCs w:val="18"/>
            <w:lang w:val="pt-BR" w:eastAsia="en-GB"/>
          </w:rPr>
          <w:t>dpo@unibuc.ro</w:t>
        </w:r>
      </w:hyperlink>
      <w:r w:rsidRPr="008D77B6">
        <w:rPr>
          <w:rFonts w:ascii="Arial Narrow" w:hAnsi="Arial Narrow"/>
          <w:sz w:val="18"/>
          <w:szCs w:val="18"/>
          <w:lang w:val="pt-BR" w:eastAsia="en-GB"/>
        </w:rPr>
        <w:t>. Pentru a vă putea răspunde într-un mod eficient, va trebui să ne furnizați identitatea dumneavoastră (nume, prenume, CNP și adresă).</w:t>
      </w:r>
    </w:p>
    <w:p w14:paraId="1ED82ED0" w14:textId="77777777" w:rsidR="00B04650" w:rsidRPr="008D77B6" w:rsidRDefault="00B04650" w:rsidP="00B04650">
      <w:pPr>
        <w:jc w:val="both"/>
        <w:rPr>
          <w:rFonts w:ascii="Arial Narrow" w:hAnsi="Arial Narrow"/>
          <w:sz w:val="18"/>
          <w:szCs w:val="18"/>
          <w:lang w:val="pt-BR" w:eastAsia="en-GB"/>
        </w:rPr>
      </w:pPr>
      <w:r w:rsidRPr="008D77B6">
        <w:rPr>
          <w:rFonts w:ascii="Arial Narrow" w:hAnsi="Arial Narrow"/>
          <w:sz w:val="18"/>
          <w:szCs w:val="18"/>
          <w:lang w:val="pt-BR" w:eastAsia="en-GB"/>
        </w:rPr>
        <w:t xml:space="preserve">Datele de natură personală deținute de către Universitatea din București sunt supuse condițiilor din </w:t>
      </w:r>
      <w:r w:rsidR="00164DFC" w:rsidRPr="008D77B6">
        <w:rPr>
          <w:rFonts w:ascii="Arial Narrow" w:hAnsi="Arial Narrow"/>
          <w:sz w:val="18"/>
          <w:szCs w:val="18"/>
          <w:lang w:val="pt-BR"/>
        </w:rPr>
        <w:t xml:space="preserve">Legea nr. 129/2018 </w:t>
      </w:r>
      <w:r w:rsidRPr="008D77B6">
        <w:rPr>
          <w:rFonts w:ascii="Arial Narrow" w:hAnsi="Arial Narrow"/>
          <w:sz w:val="18"/>
          <w:szCs w:val="18"/>
          <w:lang w:val="pt-BR" w:eastAsia="en-GB"/>
        </w:rPr>
        <w:t>care oferă persoanelor vizate dreptul de acces la toate tipurile de informații înregistrate, deținute de operatorul de date, sub rezerva anumitor limitări.</w:t>
      </w:r>
    </w:p>
    <w:p w14:paraId="6688B541" w14:textId="77777777" w:rsidR="00B04650" w:rsidRPr="0068485B" w:rsidRDefault="00B04650" w:rsidP="004B0760">
      <w:pPr>
        <w:ind w:firstLine="720"/>
        <w:rPr>
          <w:rFonts w:ascii="Arial Narrow" w:hAnsi="Arial Narrow"/>
          <w:sz w:val="18"/>
          <w:szCs w:val="18"/>
          <w:lang w:val="ro-RO"/>
        </w:rPr>
      </w:pPr>
    </w:p>
    <w:p w14:paraId="259E7AB2" w14:textId="77777777" w:rsidR="00E76EF8" w:rsidRPr="0068485B" w:rsidRDefault="00E76EF8" w:rsidP="004B0760">
      <w:pPr>
        <w:ind w:firstLine="720"/>
        <w:rPr>
          <w:rFonts w:ascii="Arial Narrow" w:hAnsi="Arial Narrow"/>
          <w:sz w:val="18"/>
          <w:szCs w:val="18"/>
          <w:lang w:val="ro-RO"/>
        </w:rPr>
      </w:pPr>
    </w:p>
    <w:p w14:paraId="4BD5D0B6" w14:textId="77777777" w:rsidR="00E76EF8" w:rsidRPr="0068485B" w:rsidRDefault="00E76EF8" w:rsidP="004B0760">
      <w:pPr>
        <w:ind w:firstLine="720"/>
        <w:rPr>
          <w:rFonts w:ascii="Arial Narrow" w:hAnsi="Arial Narrow"/>
          <w:sz w:val="18"/>
          <w:szCs w:val="18"/>
          <w:lang w:val="ro-RO"/>
        </w:rPr>
      </w:pPr>
    </w:p>
    <w:sectPr w:rsidR="00E76EF8" w:rsidRPr="0068485B" w:rsidSect="00E76EF8">
      <w:pgSz w:w="11906" w:h="16838"/>
      <w:pgMar w:top="357" w:right="284" w:bottom="18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61052"/>
    <w:multiLevelType w:val="hybridMultilevel"/>
    <w:tmpl w:val="3FFE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431368">
    <w:abstractNumId w:val="1"/>
  </w:num>
  <w:num w:numId="2" w16cid:durableId="193817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60"/>
    <w:rsid w:val="00052C50"/>
    <w:rsid w:val="0005554A"/>
    <w:rsid w:val="0009541B"/>
    <w:rsid w:val="00164DFC"/>
    <w:rsid w:val="001B0B9E"/>
    <w:rsid w:val="004116F0"/>
    <w:rsid w:val="00417859"/>
    <w:rsid w:val="00453FC8"/>
    <w:rsid w:val="004B0760"/>
    <w:rsid w:val="005B1819"/>
    <w:rsid w:val="00615906"/>
    <w:rsid w:val="00683733"/>
    <w:rsid w:val="0068485B"/>
    <w:rsid w:val="006D3DAC"/>
    <w:rsid w:val="00747C00"/>
    <w:rsid w:val="007E5F70"/>
    <w:rsid w:val="007F546B"/>
    <w:rsid w:val="008054C2"/>
    <w:rsid w:val="008D77B6"/>
    <w:rsid w:val="008F7840"/>
    <w:rsid w:val="0098143B"/>
    <w:rsid w:val="00A05EF2"/>
    <w:rsid w:val="00A71DE0"/>
    <w:rsid w:val="00B04650"/>
    <w:rsid w:val="00CE2DD3"/>
    <w:rsid w:val="00D05D7A"/>
    <w:rsid w:val="00D11EE7"/>
    <w:rsid w:val="00E76EF8"/>
    <w:rsid w:val="00EF2246"/>
    <w:rsid w:val="00F5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E78A4"/>
  <w15:chartTrackingRefBased/>
  <w15:docId w15:val="{C5BEAE84-C624-4738-9507-D030DAA5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760"/>
    <w:rPr>
      <w:sz w:val="24"/>
      <w:szCs w:val="24"/>
      <w:lang w:val="en-GB"/>
    </w:rPr>
  </w:style>
  <w:style w:type="paragraph" w:styleId="Heading1">
    <w:name w:val="heading 1"/>
    <w:basedOn w:val="Normal"/>
    <w:next w:val="Normal"/>
    <w:qFormat/>
    <w:rsid w:val="004B0760"/>
    <w:pPr>
      <w:keepNext/>
      <w:spacing w:line="360" w:lineRule="auto"/>
      <w:outlineLvl w:val="0"/>
    </w:pPr>
    <w:rPr>
      <w:b/>
      <w:bCs/>
      <w:lang w:val="ro-RO"/>
    </w:rPr>
  </w:style>
  <w:style w:type="paragraph" w:styleId="Heading3">
    <w:name w:val="heading 3"/>
    <w:basedOn w:val="Normal"/>
    <w:next w:val="Normal"/>
    <w:qFormat/>
    <w:rsid w:val="004B0760"/>
    <w:pPr>
      <w:keepNext/>
      <w:ind w:left="2160" w:firstLine="720"/>
      <w:outlineLvl w:val="2"/>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B04650"/>
    <w:rPr>
      <w:color w:val="0000FF"/>
      <w:u w:val="single"/>
    </w:rPr>
  </w:style>
  <w:style w:type="paragraph" w:styleId="BalloonText">
    <w:name w:val="Balloon Text"/>
    <w:basedOn w:val="Normal"/>
    <w:link w:val="BalloonTextChar"/>
    <w:rsid w:val="00164DFC"/>
    <w:rPr>
      <w:rFonts w:ascii="Segoe UI" w:hAnsi="Segoe UI" w:cs="Segoe UI"/>
      <w:sz w:val="18"/>
      <w:szCs w:val="18"/>
    </w:rPr>
  </w:style>
  <w:style w:type="character" w:customStyle="1" w:styleId="BalloonTextChar">
    <w:name w:val="Balloon Text Char"/>
    <w:link w:val="BalloonText"/>
    <w:rsid w:val="00164DFC"/>
    <w:rPr>
      <w:rFonts w:ascii="Segoe UI" w:hAnsi="Segoe UI" w:cs="Segoe UI"/>
      <w:sz w:val="18"/>
      <w:szCs w:val="18"/>
      <w:lang w:val="en-GB"/>
    </w:rPr>
  </w:style>
  <w:style w:type="character" w:styleId="Emphasis">
    <w:name w:val="Emphasis"/>
    <w:qFormat/>
    <w:rsid w:val="00095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nibuc.ro" TargetMode="External"/><Relationship Id="rId5" Type="http://schemas.openxmlformats.org/officeDocument/2006/relationships/hyperlink" Target="http://www.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4704</Characters>
  <Application>Microsoft Office Word</Application>
  <DocSecurity>0</DocSecurity>
  <Lines>72</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 BUCUREŞTI</vt:lpstr>
      <vt:lpstr>UNIVERSITATEA DIN BUCUREŞTI</vt:lpstr>
    </vt:vector>
  </TitlesOfParts>
  <Company>UB</Company>
  <LinksUpToDate>false</LinksUpToDate>
  <CharactersWithSpaces>5422</CharactersWithSpaces>
  <SharedDoc>false</SharedDoc>
  <HLinks>
    <vt:vector size="12" baseType="variant">
      <vt:variant>
        <vt:i4>4259943</vt:i4>
      </vt:variant>
      <vt:variant>
        <vt:i4>3</vt:i4>
      </vt:variant>
      <vt:variant>
        <vt:i4>0</vt:i4>
      </vt:variant>
      <vt:variant>
        <vt:i4>5</vt:i4>
      </vt:variant>
      <vt:variant>
        <vt:lpwstr>mailto:dpo@unibuc.ro</vt:lpwstr>
      </vt:variant>
      <vt:variant>
        <vt:lpwstr/>
      </vt:variant>
      <vt:variant>
        <vt:i4>1769536</vt:i4>
      </vt:variant>
      <vt:variant>
        <vt:i4>0</vt:i4>
      </vt:variant>
      <vt:variant>
        <vt:i4>0</vt:i4>
      </vt:variant>
      <vt:variant>
        <vt:i4>5</vt:i4>
      </vt:variant>
      <vt:variant>
        <vt:lpwstr>http://www.dataprotection.ro/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Dinu Cristina</dc:creator>
  <cp:keywords/>
  <cp:lastModifiedBy>EMILIA ELENA IORGULESCU</cp:lastModifiedBy>
  <cp:revision>2</cp:revision>
  <cp:lastPrinted>2022-06-06T06:09:00Z</cp:lastPrinted>
  <dcterms:created xsi:type="dcterms:W3CDTF">2026-04-29T14:31:00Z</dcterms:created>
  <dcterms:modified xsi:type="dcterms:W3CDTF">2026-04-29T14:31:00Z</dcterms:modified>
</cp:coreProperties>
</file>